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6B" w:rsidRPr="0037586B" w:rsidRDefault="0037586B" w:rsidP="005362A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37586B">
        <w:rPr>
          <w:rFonts w:ascii="Times New Roman" w:eastAsia="Times New Roman" w:hAnsi="Times New Roman" w:cs="Times New Roman"/>
          <w:b/>
          <w:bCs/>
          <w:kern w:val="36"/>
          <w:sz w:val="48"/>
          <w:szCs w:val="48"/>
          <w:lang w:eastAsia="fr-FR"/>
        </w:rPr>
        <w:t xml:space="preserve">Salut Michel ! – Lettre à </w:t>
      </w:r>
      <w:proofErr w:type="spellStart"/>
      <w:r w:rsidRPr="0037586B">
        <w:rPr>
          <w:rFonts w:ascii="Times New Roman" w:eastAsia="Times New Roman" w:hAnsi="Times New Roman" w:cs="Times New Roman"/>
          <w:b/>
          <w:bCs/>
          <w:kern w:val="36"/>
          <w:sz w:val="48"/>
          <w:szCs w:val="48"/>
          <w:lang w:eastAsia="fr-FR"/>
        </w:rPr>
        <w:t>Onfray</w:t>
      </w:r>
      <w:proofErr w:type="spellEnd"/>
    </w:p>
    <w:p w:rsidR="0037586B" w:rsidRPr="0037586B" w:rsidRDefault="0037586B" w:rsidP="0037586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22 juin 2020</w:t>
      </w:r>
    </w:p>
    <w:p w:rsidR="0037586B" w:rsidRPr="0037586B" w:rsidRDefault="0037586B" w:rsidP="0037586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 xml:space="preserve">Par </w:t>
      </w:r>
      <w:hyperlink r:id="rId6" w:history="1">
        <w:proofErr w:type="spellStart"/>
        <w:r w:rsidRPr="0037586B">
          <w:rPr>
            <w:rFonts w:ascii="Times New Roman" w:eastAsia="Times New Roman" w:hAnsi="Times New Roman" w:cs="Times New Roman"/>
            <w:color w:val="0000FF"/>
            <w:sz w:val="24"/>
            <w:szCs w:val="24"/>
            <w:u w:val="single"/>
            <w:lang w:eastAsia="fr-FR"/>
          </w:rPr>
          <w:t>Mačko</w:t>
        </w:r>
        <w:proofErr w:type="spellEnd"/>
        <w:r w:rsidRPr="0037586B">
          <w:rPr>
            <w:rFonts w:ascii="Times New Roman" w:eastAsia="Times New Roman" w:hAnsi="Times New Roman" w:cs="Times New Roman"/>
            <w:color w:val="0000FF"/>
            <w:sz w:val="24"/>
            <w:szCs w:val="24"/>
            <w:u w:val="single"/>
            <w:lang w:eastAsia="fr-FR"/>
          </w:rPr>
          <w:t xml:space="preserve"> </w:t>
        </w:r>
        <w:proofErr w:type="spellStart"/>
        <w:r w:rsidRPr="0037586B">
          <w:rPr>
            <w:rFonts w:ascii="Times New Roman" w:eastAsia="Times New Roman" w:hAnsi="Times New Roman" w:cs="Times New Roman"/>
            <w:color w:val="0000FF"/>
            <w:sz w:val="24"/>
            <w:szCs w:val="24"/>
            <w:u w:val="single"/>
            <w:lang w:eastAsia="fr-FR"/>
          </w:rPr>
          <w:t>Dràgàn</w:t>
        </w:r>
        <w:proofErr w:type="spellEnd"/>
      </w:hyperlink>
    </w:p>
    <w:p w:rsidR="0037586B" w:rsidRPr="0037586B" w:rsidRDefault="0037586B" w:rsidP="0037586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Blog</w:t>
      </w:r>
      <w:r w:rsidR="005362A6">
        <w:rPr>
          <w:rFonts w:ascii="Times New Roman" w:eastAsia="Times New Roman" w:hAnsi="Times New Roman" w:cs="Times New Roman"/>
          <w:sz w:val="24"/>
          <w:szCs w:val="24"/>
          <w:lang w:eastAsia="fr-FR"/>
        </w:rPr>
        <w:t xml:space="preserve"> sur </w:t>
      </w:r>
      <w:proofErr w:type="spellStart"/>
      <w:r w:rsidR="005362A6">
        <w:rPr>
          <w:rFonts w:ascii="Times New Roman" w:eastAsia="Times New Roman" w:hAnsi="Times New Roman" w:cs="Times New Roman"/>
          <w:sz w:val="24"/>
          <w:szCs w:val="24"/>
          <w:lang w:eastAsia="fr-FR"/>
        </w:rPr>
        <w:t>Médiapart</w:t>
      </w:r>
      <w:proofErr w:type="spellEnd"/>
      <w:r w:rsidRPr="0037586B">
        <w:rPr>
          <w:rFonts w:ascii="Times New Roman" w:eastAsia="Times New Roman" w:hAnsi="Times New Roman" w:cs="Times New Roman"/>
          <w:sz w:val="24"/>
          <w:szCs w:val="24"/>
          <w:lang w:eastAsia="fr-FR"/>
        </w:rPr>
        <w:t xml:space="preserve"> : </w:t>
      </w:r>
      <w:hyperlink r:id="rId7" w:history="1">
        <w:r w:rsidRPr="0037586B">
          <w:rPr>
            <w:rFonts w:ascii="Times New Roman" w:eastAsia="Times New Roman" w:hAnsi="Times New Roman" w:cs="Times New Roman"/>
            <w:color w:val="0000FF"/>
            <w:sz w:val="24"/>
            <w:szCs w:val="24"/>
            <w:u w:val="single"/>
            <w:lang w:eastAsia="fr-FR"/>
          </w:rPr>
          <w:t xml:space="preserve">Ni égards ni patience. Le blog de </w:t>
        </w:r>
        <w:proofErr w:type="spellStart"/>
        <w:r w:rsidRPr="0037586B">
          <w:rPr>
            <w:rFonts w:ascii="Times New Roman" w:eastAsia="Times New Roman" w:hAnsi="Times New Roman" w:cs="Times New Roman"/>
            <w:color w:val="0000FF"/>
            <w:sz w:val="24"/>
            <w:szCs w:val="24"/>
            <w:u w:val="single"/>
            <w:lang w:eastAsia="fr-FR"/>
          </w:rPr>
          <w:t>Mačko</w:t>
        </w:r>
        <w:proofErr w:type="spellEnd"/>
        <w:r w:rsidRPr="0037586B">
          <w:rPr>
            <w:rFonts w:ascii="Times New Roman" w:eastAsia="Times New Roman" w:hAnsi="Times New Roman" w:cs="Times New Roman"/>
            <w:color w:val="0000FF"/>
            <w:sz w:val="24"/>
            <w:szCs w:val="24"/>
            <w:u w:val="single"/>
            <w:lang w:eastAsia="fr-FR"/>
          </w:rPr>
          <w:t xml:space="preserve"> </w:t>
        </w:r>
        <w:proofErr w:type="spellStart"/>
        <w:r w:rsidRPr="0037586B">
          <w:rPr>
            <w:rFonts w:ascii="Times New Roman" w:eastAsia="Times New Roman" w:hAnsi="Times New Roman" w:cs="Times New Roman"/>
            <w:color w:val="0000FF"/>
            <w:sz w:val="24"/>
            <w:szCs w:val="24"/>
            <w:u w:val="single"/>
            <w:lang w:eastAsia="fr-FR"/>
          </w:rPr>
          <w:t>Dràgàn</w:t>
        </w:r>
        <w:proofErr w:type="spellEnd"/>
      </w:hyperlink>
      <w:r w:rsidRPr="0037586B">
        <w:rPr>
          <w:rFonts w:ascii="Times New Roman" w:eastAsia="Times New Roman" w:hAnsi="Times New Roman" w:cs="Times New Roman"/>
          <w:sz w:val="24"/>
          <w:szCs w:val="24"/>
          <w:lang w:eastAsia="fr-FR"/>
        </w:rPr>
        <w:t xml:space="preserve"> </w:t>
      </w:r>
    </w:p>
    <w:p w:rsidR="0037586B" w:rsidRPr="0037586B" w:rsidRDefault="0037586B" w:rsidP="0037586B">
      <w:pPr>
        <w:spacing w:after="0" w:line="240" w:lineRule="auto"/>
        <w:rPr>
          <w:rFonts w:ascii="Times New Roman" w:eastAsia="Times New Roman" w:hAnsi="Times New Roman" w:cs="Times New Roman"/>
          <w:b/>
          <w:sz w:val="24"/>
          <w:szCs w:val="24"/>
          <w:lang w:eastAsia="fr-FR"/>
        </w:rPr>
      </w:pPr>
      <w:r w:rsidRPr="0037586B">
        <w:rPr>
          <w:rFonts w:ascii="Times New Roman" w:eastAsia="Times New Roman" w:hAnsi="Times New Roman" w:cs="Times New Roman"/>
          <w:b/>
          <w:sz w:val="24"/>
          <w:szCs w:val="24"/>
          <w:lang w:eastAsia="fr-FR"/>
        </w:rPr>
        <w:t xml:space="preserve">Mon vieil </w:t>
      </w:r>
      <w:proofErr w:type="spellStart"/>
      <w:r w:rsidRPr="0037586B">
        <w:rPr>
          <w:rFonts w:ascii="Times New Roman" w:eastAsia="Times New Roman" w:hAnsi="Times New Roman" w:cs="Times New Roman"/>
          <w:b/>
          <w:sz w:val="24"/>
          <w:szCs w:val="24"/>
          <w:lang w:eastAsia="fr-FR"/>
        </w:rPr>
        <w:t>Onfray</w:t>
      </w:r>
      <w:proofErr w:type="spellEnd"/>
      <w:r w:rsidRPr="0037586B">
        <w:rPr>
          <w:rFonts w:ascii="Times New Roman" w:eastAsia="Times New Roman" w:hAnsi="Times New Roman" w:cs="Times New Roman"/>
          <w:b/>
          <w:sz w:val="24"/>
          <w:szCs w:val="24"/>
          <w:lang w:eastAsia="fr-FR"/>
        </w:rPr>
        <w:t xml:space="preserve">… Désolé pour le ton familier, mais il parait que tu serais anar’, donc entre camarades, pas de chichis. « Anarchiste proudhonien » et « français », tu dis. Et ton pote Stéphane Simon, producteurs d’émissions réacs, serait, lui, un « anarchiste de droite ». Cependant, vu tes prises de position, j’ai quand même envie de te demander : l’anarchie, tu sais ce que c’est ? </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Symbol" w:cs="Times New Roman"/>
          <w:sz w:val="24"/>
          <w:szCs w:val="24"/>
          <w:lang w:eastAsia="fr-FR"/>
        </w:rPr>
        <w:t></w:t>
      </w:r>
      <w:r w:rsidRPr="0037586B">
        <w:rPr>
          <w:rFonts w:ascii="Times New Roman" w:eastAsia="Times New Roman" w:hAnsi="Times New Roman" w:cs="Times New Roman"/>
          <w:sz w:val="24"/>
          <w:szCs w:val="24"/>
          <w:lang w:eastAsia="fr-FR"/>
        </w:rPr>
        <w:t xml:space="preserve">  Alors, pour être clair, je suis anar mais, comme je l’ai déjà dit il y a peu à un de tes fans transits tellement amoureux de la liberté qu’ils refusent aux autres le droit de croire en autre chose que ce qu’ils pensent, je ne suis pas expert ès anarchisme ni rien dans ce goût-là. L’anarchie n’appartient à rien ni personne, s’en réclame qui veut, et il n’existe pas d’estampille « validé par l’AA –Académie Anarchiste ».</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 xml:space="preserve">Cependant, ça ne m’empêche pas d’avoir une opinion sur ceux qui s’en réclament, et sur ce qu’ils mettent dedans. Et pour le coup, mon vieux Michel, fort est de le constater : tu y fous n’importe quoi, dans ton anarchie. Alors ça déborde et </w:t>
      </w:r>
      <w:proofErr w:type="gramStart"/>
      <w:r w:rsidRPr="0037586B">
        <w:rPr>
          <w:rFonts w:ascii="Times New Roman" w:eastAsia="Times New Roman" w:hAnsi="Times New Roman" w:cs="Times New Roman"/>
          <w:sz w:val="24"/>
          <w:szCs w:val="24"/>
          <w:lang w:eastAsia="fr-FR"/>
        </w:rPr>
        <w:t>ça fait</w:t>
      </w:r>
      <w:proofErr w:type="gramEnd"/>
      <w:r w:rsidRPr="0037586B">
        <w:rPr>
          <w:rFonts w:ascii="Times New Roman" w:eastAsia="Times New Roman" w:hAnsi="Times New Roman" w:cs="Times New Roman"/>
          <w:sz w:val="24"/>
          <w:szCs w:val="24"/>
          <w:lang w:eastAsia="fr-FR"/>
        </w:rPr>
        <w:t xml:space="preserve"> pas propre –et comme tu aimes bien les médias et qu’ils te le rendent bien, ça s’étale un peu partout.</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 xml:space="preserve">Bon, </w:t>
      </w:r>
      <w:proofErr w:type="gramStart"/>
      <w:r w:rsidRPr="0037586B">
        <w:rPr>
          <w:rFonts w:ascii="Times New Roman" w:eastAsia="Times New Roman" w:hAnsi="Times New Roman" w:cs="Times New Roman"/>
          <w:sz w:val="24"/>
          <w:szCs w:val="24"/>
          <w:lang w:eastAsia="fr-FR"/>
        </w:rPr>
        <w:t>c’est</w:t>
      </w:r>
      <w:proofErr w:type="gramEnd"/>
      <w:r w:rsidRPr="0037586B">
        <w:rPr>
          <w:rFonts w:ascii="Times New Roman" w:eastAsia="Times New Roman" w:hAnsi="Times New Roman" w:cs="Times New Roman"/>
          <w:sz w:val="24"/>
          <w:szCs w:val="24"/>
          <w:lang w:eastAsia="fr-FR"/>
        </w:rPr>
        <w:t xml:space="preserve"> pas comme si tu n’étais pas depuis longtemps un adepte des coups fumeux. Entre ton université « populaire » pour cadres sup’ à la retraite tournant à grands jets de subventions publiques et tes bouquins délirants et truffés d’erreurs grossières même pas au niveau d’une </w:t>
      </w:r>
      <w:proofErr w:type="spellStart"/>
      <w:r w:rsidRPr="0037586B">
        <w:rPr>
          <w:rFonts w:ascii="Times New Roman" w:eastAsia="Times New Roman" w:hAnsi="Times New Roman" w:cs="Times New Roman"/>
          <w:sz w:val="24"/>
          <w:szCs w:val="24"/>
          <w:lang w:eastAsia="fr-FR"/>
        </w:rPr>
        <w:t>dissert</w:t>
      </w:r>
      <w:proofErr w:type="spellEnd"/>
      <w:r w:rsidRPr="0037586B">
        <w:rPr>
          <w:rFonts w:ascii="Times New Roman" w:eastAsia="Times New Roman" w:hAnsi="Times New Roman" w:cs="Times New Roman"/>
          <w:sz w:val="24"/>
          <w:szCs w:val="24"/>
          <w:lang w:eastAsia="fr-FR"/>
        </w:rPr>
        <w:t>’ de collégien pas finaud, où tu affirmes, pêle-mêle et dans la joie, que les musulmans sont tous des terroristes en puissance, que Jésus et Hitler, même combat, que Freud était un antisémite pédophile ou encore que Guyau, modeste philosophe du XIXème injustement tombé dans l’oubli, était un précurseur du nazisme (oui, tu aimes bien les nazis, tu en mets un peu partout, c’est ton côté série Z), bref entre tout ça, ajouté à une prolixité médiatique désolante, qui t’a vu dire au moins une connerie sur à peu près tous les sujets –j’ai notamment beaucoup aimé ta suggestion de « gestion libertaire du capitalisme »-, le moins qu’on puisse dire est que tu ne nous avais pas habitué au mieux.</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 xml:space="preserve">Mais, bravo ! </w:t>
      </w:r>
      <w:proofErr w:type="gramStart"/>
      <w:r w:rsidRPr="0037586B">
        <w:rPr>
          <w:rFonts w:ascii="Times New Roman" w:eastAsia="Times New Roman" w:hAnsi="Times New Roman" w:cs="Times New Roman"/>
          <w:sz w:val="24"/>
          <w:szCs w:val="24"/>
          <w:lang w:eastAsia="fr-FR"/>
        </w:rPr>
        <w:t>tu</w:t>
      </w:r>
      <w:proofErr w:type="gramEnd"/>
      <w:r w:rsidRPr="0037586B">
        <w:rPr>
          <w:rFonts w:ascii="Times New Roman" w:eastAsia="Times New Roman" w:hAnsi="Times New Roman" w:cs="Times New Roman"/>
          <w:sz w:val="24"/>
          <w:szCs w:val="24"/>
          <w:lang w:eastAsia="fr-FR"/>
        </w:rPr>
        <w:t xml:space="preserve"> as quand même trouvé moyen de faire encore pire : tu as un créé un bidule avec tes potes fachos, et tu as appelé ça « Front Populaire ». Carrément. Une vraie revue du peuple garanti 100% sans bobo-gauchos du « milieu parisien » (tu sais, ce milieu dont fait partie ton grand ami Franz-Olivier </w:t>
      </w:r>
      <w:proofErr w:type="spellStart"/>
      <w:r w:rsidRPr="0037586B">
        <w:rPr>
          <w:rFonts w:ascii="Times New Roman" w:eastAsia="Times New Roman" w:hAnsi="Times New Roman" w:cs="Times New Roman"/>
          <w:sz w:val="24"/>
          <w:szCs w:val="24"/>
          <w:lang w:eastAsia="fr-FR"/>
        </w:rPr>
        <w:t>Giesbert</w:t>
      </w:r>
      <w:proofErr w:type="spellEnd"/>
      <w:r w:rsidRPr="0037586B">
        <w:rPr>
          <w:rFonts w:ascii="Times New Roman" w:eastAsia="Times New Roman" w:hAnsi="Times New Roman" w:cs="Times New Roman"/>
          <w:sz w:val="24"/>
          <w:szCs w:val="24"/>
          <w:lang w:eastAsia="fr-FR"/>
        </w:rPr>
        <w:t xml:space="preserve">, et auquel tu dois ta fortune médiatique grâce au soutien de BHL et </w:t>
      </w:r>
      <w:proofErr w:type="spellStart"/>
      <w:r w:rsidRPr="0037586B">
        <w:rPr>
          <w:rFonts w:ascii="Times New Roman" w:eastAsia="Times New Roman" w:hAnsi="Times New Roman" w:cs="Times New Roman"/>
          <w:sz w:val="24"/>
          <w:szCs w:val="24"/>
          <w:lang w:eastAsia="fr-FR"/>
        </w:rPr>
        <w:t>Enthoven</w:t>
      </w:r>
      <w:proofErr w:type="spellEnd"/>
      <w:r w:rsidRPr="0037586B">
        <w:rPr>
          <w:rFonts w:ascii="Times New Roman" w:eastAsia="Times New Roman" w:hAnsi="Times New Roman" w:cs="Times New Roman"/>
          <w:sz w:val="24"/>
          <w:szCs w:val="24"/>
          <w:lang w:eastAsia="fr-FR"/>
        </w:rPr>
        <w:t xml:space="preserve">), et qui aborde les VRAIES questions, celles qui préoccupent le VRAI peuple que vous connaissez si bien : l’islam, les frontières, la sécurité, l’ordre, l’islam, le racisme anti-blanc, les « quartiers perdus de la République », l’islam, et la critique légitime d’un « communautarisme </w:t>
      </w:r>
      <w:proofErr w:type="spellStart"/>
      <w:r w:rsidRPr="0037586B">
        <w:rPr>
          <w:rFonts w:ascii="Times New Roman" w:eastAsia="Times New Roman" w:hAnsi="Times New Roman" w:cs="Times New Roman"/>
          <w:sz w:val="24"/>
          <w:szCs w:val="24"/>
          <w:lang w:eastAsia="fr-FR"/>
        </w:rPr>
        <w:t>racialiste</w:t>
      </w:r>
      <w:proofErr w:type="spellEnd"/>
      <w:r w:rsidRPr="0037586B">
        <w:rPr>
          <w:rFonts w:ascii="Times New Roman" w:eastAsia="Times New Roman" w:hAnsi="Times New Roman" w:cs="Times New Roman"/>
          <w:sz w:val="24"/>
          <w:szCs w:val="24"/>
          <w:lang w:eastAsia="fr-FR"/>
        </w:rPr>
        <w:t xml:space="preserve"> qui a choisi pour ennemi le mâle blanc hétérosexuel », parce que franchement c’est bien connu, le peuple n’a que ça en tête, moi le peuple j’en suis, et sur les chantiers et dans les p’tits bars c’est bien simple les gens ne parlent que de ça –parce qu’en fait les vrais gens, c’est Pascal </w:t>
      </w:r>
      <w:proofErr w:type="spellStart"/>
      <w:r w:rsidRPr="0037586B">
        <w:rPr>
          <w:rFonts w:ascii="Times New Roman" w:eastAsia="Times New Roman" w:hAnsi="Times New Roman" w:cs="Times New Roman"/>
          <w:sz w:val="24"/>
          <w:szCs w:val="24"/>
          <w:lang w:eastAsia="fr-FR"/>
        </w:rPr>
        <w:t>Praud</w:t>
      </w:r>
      <w:proofErr w:type="spellEnd"/>
      <w:r w:rsidRPr="0037586B">
        <w:rPr>
          <w:rFonts w:ascii="Times New Roman" w:eastAsia="Times New Roman" w:hAnsi="Times New Roman" w:cs="Times New Roman"/>
          <w:sz w:val="24"/>
          <w:szCs w:val="24"/>
          <w:lang w:eastAsia="fr-FR"/>
        </w:rPr>
        <w:t>.</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 xml:space="preserve">Bon, le problème, c’est que ton machin fait tellement </w:t>
      </w:r>
      <w:proofErr w:type="spellStart"/>
      <w:r w:rsidRPr="0037586B">
        <w:rPr>
          <w:rFonts w:ascii="Times New Roman" w:eastAsia="Times New Roman" w:hAnsi="Times New Roman" w:cs="Times New Roman"/>
          <w:sz w:val="24"/>
          <w:szCs w:val="24"/>
          <w:lang w:eastAsia="fr-FR"/>
        </w:rPr>
        <w:t>tiep</w:t>
      </w:r>
      <w:proofErr w:type="spellEnd"/>
      <w:r w:rsidRPr="0037586B">
        <w:rPr>
          <w:rFonts w:ascii="Times New Roman" w:eastAsia="Times New Roman" w:hAnsi="Times New Roman" w:cs="Times New Roman"/>
          <w:sz w:val="24"/>
          <w:szCs w:val="24"/>
          <w:lang w:eastAsia="fr-FR"/>
        </w:rPr>
        <w:t xml:space="preserve"> (ben oui je parle peuple, </w:t>
      </w:r>
      <w:proofErr w:type="gramStart"/>
      <w:r w:rsidRPr="0037586B">
        <w:rPr>
          <w:rFonts w:ascii="Times New Roman" w:eastAsia="Times New Roman" w:hAnsi="Times New Roman" w:cs="Times New Roman"/>
          <w:sz w:val="24"/>
          <w:szCs w:val="24"/>
          <w:lang w:eastAsia="fr-FR"/>
        </w:rPr>
        <w:t>je suis</w:t>
      </w:r>
      <w:proofErr w:type="gramEnd"/>
      <w:r w:rsidRPr="0037586B">
        <w:rPr>
          <w:rFonts w:ascii="Times New Roman" w:eastAsia="Times New Roman" w:hAnsi="Times New Roman" w:cs="Times New Roman"/>
          <w:sz w:val="24"/>
          <w:szCs w:val="24"/>
          <w:lang w:eastAsia="fr-FR"/>
        </w:rPr>
        <w:t xml:space="preserve"> pas de Saint-Germain moi, tout comme toi) que même </w:t>
      </w:r>
      <w:r w:rsidRPr="0037586B">
        <w:rPr>
          <w:rFonts w:ascii="Times New Roman" w:eastAsia="Times New Roman" w:hAnsi="Times New Roman" w:cs="Times New Roman"/>
          <w:i/>
          <w:iCs/>
          <w:sz w:val="24"/>
          <w:szCs w:val="24"/>
          <w:lang w:eastAsia="fr-FR"/>
        </w:rPr>
        <w:t>le Monde</w:t>
      </w:r>
      <w:r w:rsidRPr="0037586B">
        <w:rPr>
          <w:rFonts w:ascii="Times New Roman" w:eastAsia="Times New Roman" w:hAnsi="Times New Roman" w:cs="Times New Roman"/>
          <w:sz w:val="24"/>
          <w:szCs w:val="24"/>
          <w:lang w:eastAsia="fr-FR"/>
        </w:rPr>
        <w:t xml:space="preserve">, pourtant pas le plus dégourdi </w:t>
      </w:r>
      <w:r w:rsidRPr="0037586B">
        <w:rPr>
          <w:rFonts w:ascii="Times New Roman" w:eastAsia="Times New Roman" w:hAnsi="Times New Roman" w:cs="Times New Roman"/>
          <w:sz w:val="24"/>
          <w:szCs w:val="24"/>
          <w:lang w:eastAsia="fr-FR"/>
        </w:rPr>
        <w:lastRenderedPageBreak/>
        <w:t>des journaux, s’est rendu compte que quelque chose tournait pas rond : « Débattre du souverainisme en 2020 avec Jean-Pierre Chevènement et Philippe de Villiers. L’affiche poussiéreuse pourrait presque faire sourire ». « Presque » </w:t>
      </w:r>
      <w:proofErr w:type="gramStart"/>
      <w:r w:rsidRPr="0037586B">
        <w:rPr>
          <w:rFonts w:ascii="Times New Roman" w:eastAsia="Times New Roman" w:hAnsi="Times New Roman" w:cs="Times New Roman"/>
          <w:sz w:val="24"/>
          <w:szCs w:val="24"/>
          <w:lang w:eastAsia="fr-FR"/>
        </w:rPr>
        <w:t>?:</w:t>
      </w:r>
      <w:proofErr w:type="gramEnd"/>
      <w:r w:rsidRPr="0037586B">
        <w:rPr>
          <w:rFonts w:ascii="Times New Roman" w:eastAsia="Times New Roman" w:hAnsi="Times New Roman" w:cs="Times New Roman"/>
          <w:sz w:val="24"/>
          <w:szCs w:val="24"/>
          <w:lang w:eastAsia="fr-FR"/>
        </w:rPr>
        <w:t xml:space="preserve"> mais non, on se bidonne franchement, un tel plateau, même </w:t>
      </w:r>
      <w:r w:rsidRPr="0037586B">
        <w:rPr>
          <w:rFonts w:ascii="Times New Roman" w:eastAsia="Times New Roman" w:hAnsi="Times New Roman" w:cs="Times New Roman"/>
          <w:i/>
          <w:iCs/>
          <w:sz w:val="24"/>
          <w:szCs w:val="24"/>
          <w:lang w:eastAsia="fr-FR"/>
        </w:rPr>
        <w:t xml:space="preserve">Minute </w:t>
      </w:r>
      <w:r w:rsidRPr="0037586B">
        <w:rPr>
          <w:rFonts w:ascii="Times New Roman" w:eastAsia="Times New Roman" w:hAnsi="Times New Roman" w:cs="Times New Roman"/>
          <w:sz w:val="24"/>
          <w:szCs w:val="24"/>
          <w:lang w:eastAsia="fr-FR"/>
        </w:rPr>
        <w:t>l’aurait trouvé un peu</w:t>
      </w:r>
      <w:r w:rsidRPr="0037586B">
        <w:rPr>
          <w:rFonts w:ascii="Times New Roman" w:eastAsia="Times New Roman" w:hAnsi="Times New Roman" w:cs="Times New Roman"/>
          <w:i/>
          <w:iCs/>
          <w:sz w:val="24"/>
          <w:szCs w:val="24"/>
          <w:lang w:eastAsia="fr-FR"/>
        </w:rPr>
        <w:t xml:space="preserve"> </w:t>
      </w:r>
      <w:proofErr w:type="spellStart"/>
      <w:r w:rsidRPr="0037586B">
        <w:rPr>
          <w:rFonts w:ascii="Times New Roman" w:eastAsia="Times New Roman" w:hAnsi="Times New Roman" w:cs="Times New Roman"/>
          <w:i/>
          <w:iCs/>
          <w:sz w:val="24"/>
          <w:szCs w:val="24"/>
          <w:lang w:eastAsia="fr-FR"/>
        </w:rPr>
        <w:t>too</w:t>
      </w:r>
      <w:proofErr w:type="spellEnd"/>
      <w:r w:rsidRPr="0037586B">
        <w:rPr>
          <w:rFonts w:ascii="Times New Roman" w:eastAsia="Times New Roman" w:hAnsi="Times New Roman" w:cs="Times New Roman"/>
          <w:i/>
          <w:iCs/>
          <w:sz w:val="24"/>
          <w:szCs w:val="24"/>
          <w:lang w:eastAsia="fr-FR"/>
        </w:rPr>
        <w:t xml:space="preserve"> </w:t>
      </w:r>
      <w:proofErr w:type="spellStart"/>
      <w:r w:rsidRPr="0037586B">
        <w:rPr>
          <w:rFonts w:ascii="Times New Roman" w:eastAsia="Times New Roman" w:hAnsi="Times New Roman" w:cs="Times New Roman"/>
          <w:i/>
          <w:iCs/>
          <w:sz w:val="24"/>
          <w:szCs w:val="24"/>
          <w:lang w:eastAsia="fr-FR"/>
        </w:rPr>
        <w:t>much</w:t>
      </w:r>
      <w:proofErr w:type="spellEnd"/>
      <w:r w:rsidRPr="0037586B">
        <w:rPr>
          <w:rFonts w:ascii="Times New Roman" w:eastAsia="Times New Roman" w:hAnsi="Times New Roman" w:cs="Times New Roman"/>
          <w:sz w:val="24"/>
          <w:szCs w:val="24"/>
          <w:lang w:eastAsia="fr-FR"/>
        </w:rPr>
        <w:t xml:space="preserve">. Je me demande de quoi ces </w:t>
      </w:r>
      <w:proofErr w:type="spellStart"/>
      <w:r w:rsidRPr="0037586B">
        <w:rPr>
          <w:rFonts w:ascii="Times New Roman" w:eastAsia="Times New Roman" w:hAnsi="Times New Roman" w:cs="Times New Roman"/>
          <w:sz w:val="24"/>
          <w:szCs w:val="24"/>
          <w:lang w:eastAsia="fr-FR"/>
        </w:rPr>
        <w:t>deux là</w:t>
      </w:r>
      <w:proofErr w:type="spellEnd"/>
      <w:r w:rsidRPr="0037586B">
        <w:rPr>
          <w:rFonts w:ascii="Times New Roman" w:eastAsia="Times New Roman" w:hAnsi="Times New Roman" w:cs="Times New Roman"/>
          <w:sz w:val="24"/>
          <w:szCs w:val="24"/>
          <w:lang w:eastAsia="fr-FR"/>
        </w:rPr>
        <w:t xml:space="preserve"> vont parler tiens : d’islam, d’islam, ou des ravages de la consanguinité en Vendée royaliste ?</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 xml:space="preserve">Et il y a un autre problème : c’est que malgré un assortiment de futurs chroniqueurs à faire passer là rédac’ de </w:t>
      </w:r>
      <w:r w:rsidRPr="0037586B">
        <w:rPr>
          <w:rFonts w:ascii="Times New Roman" w:eastAsia="Times New Roman" w:hAnsi="Times New Roman" w:cs="Times New Roman"/>
          <w:i/>
          <w:sz w:val="24"/>
          <w:szCs w:val="24"/>
          <w:lang w:eastAsia="fr-FR"/>
        </w:rPr>
        <w:t>Valeurs Actuelle</w:t>
      </w:r>
      <w:r w:rsidR="005362A6" w:rsidRPr="005362A6">
        <w:rPr>
          <w:rFonts w:ascii="Times New Roman" w:eastAsia="Times New Roman" w:hAnsi="Times New Roman" w:cs="Times New Roman"/>
          <w:i/>
          <w:sz w:val="24"/>
          <w:szCs w:val="24"/>
          <w:lang w:eastAsia="fr-FR"/>
        </w:rPr>
        <w:t>s</w:t>
      </w:r>
      <w:r w:rsidRPr="0037586B">
        <w:rPr>
          <w:rFonts w:ascii="Times New Roman" w:eastAsia="Times New Roman" w:hAnsi="Times New Roman" w:cs="Times New Roman"/>
          <w:sz w:val="24"/>
          <w:szCs w:val="24"/>
          <w:lang w:eastAsia="fr-FR"/>
        </w:rPr>
        <w:t xml:space="preserve"> pour une cellule clandestine des Blacks </w:t>
      </w:r>
      <w:proofErr w:type="spellStart"/>
      <w:r w:rsidRPr="0037586B">
        <w:rPr>
          <w:rFonts w:ascii="Times New Roman" w:eastAsia="Times New Roman" w:hAnsi="Times New Roman" w:cs="Times New Roman"/>
          <w:sz w:val="24"/>
          <w:szCs w:val="24"/>
          <w:lang w:eastAsia="fr-FR"/>
        </w:rPr>
        <w:t>Panthers</w:t>
      </w:r>
      <w:proofErr w:type="spellEnd"/>
      <w:r w:rsidRPr="0037586B">
        <w:rPr>
          <w:rFonts w:ascii="Times New Roman" w:eastAsia="Times New Roman" w:hAnsi="Times New Roman" w:cs="Times New Roman"/>
          <w:sz w:val="24"/>
          <w:szCs w:val="24"/>
          <w:lang w:eastAsia="fr-FR"/>
        </w:rPr>
        <w:t>, tu continues à te dire anarchiste.</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Et moi, petit prolo anar de province, ça me fait tout de même un peu chier que la seule personnalité médiatique représentant l’anarchisme, ça soit toi. Parce que c’est un peu comme si François Hollande était devenu la figure de proue du socialisme –attendez, on me souffle quelque chose à l’oreillette…</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Et parce que j’ai l’impression que tu n’as pas tout compris dans l’anarchisme. Voire même, que tu n’y as rien compris du tout, et qu’en fait, tu n’as lu que Proudhon, qui non seulement était antisémite et misogyne, mais en plus ne représente, malgré son génie indiscutable, qu’une toute petite partie d’un vaste courant éthique et pratique, encore vivace aujourd’hui un peu partout dans le monde.  </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 xml:space="preserve">C’est quoi, l’anarchie, selon moi –et selon pas mal d’autres aussi ? Je vais te la faire simple : c’est une pensée </w:t>
      </w:r>
      <w:r w:rsidRPr="0037586B">
        <w:rPr>
          <w:rFonts w:ascii="Times New Roman" w:eastAsia="Times New Roman" w:hAnsi="Times New Roman" w:cs="Times New Roman"/>
          <w:i/>
          <w:iCs/>
          <w:sz w:val="24"/>
          <w:szCs w:val="24"/>
          <w:lang w:eastAsia="fr-FR"/>
        </w:rPr>
        <w:t xml:space="preserve">antiautoritaire. </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 xml:space="preserve">Parce que nous partons du principe que c’est </w:t>
      </w:r>
      <w:r w:rsidRPr="0037586B">
        <w:rPr>
          <w:rFonts w:ascii="Times New Roman" w:eastAsia="Times New Roman" w:hAnsi="Times New Roman" w:cs="Times New Roman"/>
          <w:i/>
          <w:iCs/>
          <w:sz w:val="24"/>
          <w:szCs w:val="24"/>
          <w:lang w:eastAsia="fr-FR"/>
        </w:rPr>
        <w:t>l’entraide</w:t>
      </w:r>
      <w:r w:rsidRPr="0037586B">
        <w:rPr>
          <w:rFonts w:ascii="Times New Roman" w:eastAsia="Times New Roman" w:hAnsi="Times New Roman" w:cs="Times New Roman"/>
          <w:sz w:val="24"/>
          <w:szCs w:val="24"/>
          <w:lang w:eastAsia="fr-FR"/>
        </w:rPr>
        <w:t>, pour reprendre le titre du livre que Kropotkine (que tu n’as sans doute pas lu, puisque tu es anarchiste « français ») qui est à la racine de l’évolution non seulement du vivant, mais aussi des sociétés humaines, nous considérons que ces sociétés humaines doivent correspondre à ce principe : et donc, tendre vers l’horizontalité. Autonomie, autogestion, tout ça, j’espère que ça au moins tu connais, sinon ton cas est plus grave encore que je ne le pensais.</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 xml:space="preserve">Mais il y a plus. Avec Murray </w:t>
      </w:r>
      <w:proofErr w:type="spellStart"/>
      <w:r w:rsidRPr="0037586B">
        <w:rPr>
          <w:rFonts w:ascii="Times New Roman" w:eastAsia="Times New Roman" w:hAnsi="Times New Roman" w:cs="Times New Roman"/>
          <w:sz w:val="24"/>
          <w:szCs w:val="24"/>
          <w:lang w:eastAsia="fr-FR"/>
        </w:rPr>
        <w:t>Bookchin</w:t>
      </w:r>
      <w:proofErr w:type="spellEnd"/>
      <w:r w:rsidRPr="0037586B">
        <w:rPr>
          <w:rFonts w:ascii="Times New Roman" w:eastAsia="Times New Roman" w:hAnsi="Times New Roman" w:cs="Times New Roman"/>
          <w:sz w:val="24"/>
          <w:szCs w:val="24"/>
          <w:lang w:eastAsia="fr-FR"/>
        </w:rPr>
        <w:t xml:space="preserve">, l’un de nos plus grands penseurs contemporains (qui affirmait : </w:t>
      </w:r>
      <w:r w:rsidRPr="0037586B">
        <w:rPr>
          <w:rFonts w:ascii="Times New Roman" w:eastAsia="Times New Roman" w:hAnsi="Times New Roman" w:cs="Times New Roman"/>
          <w:i/>
          <w:iCs/>
          <w:sz w:val="24"/>
          <w:szCs w:val="24"/>
          <w:lang w:eastAsia="fr-FR"/>
        </w:rPr>
        <w:t>« Les mouvements féministes, écologistes et communalistes doivent créer des communautés humaines décentralisées adaptées à leurs écosystèmes. Ils doivent démocratiser les villages et les villes, les confédérer, et créer un contre-pouvoir face à l’État »</w:t>
      </w:r>
      <w:r w:rsidRPr="0037586B">
        <w:rPr>
          <w:rFonts w:ascii="Times New Roman" w:eastAsia="Times New Roman" w:hAnsi="Times New Roman" w:cs="Times New Roman"/>
          <w:sz w:val="24"/>
          <w:szCs w:val="24"/>
          <w:lang w:eastAsia="fr-FR"/>
        </w:rPr>
        <w:t xml:space="preserve">), que tu n’as sans doute pas lu non plus parce que tu es anarchiste « français », et qui est l’inspirateur du </w:t>
      </w:r>
      <w:proofErr w:type="spellStart"/>
      <w:r w:rsidRPr="0037586B">
        <w:rPr>
          <w:rFonts w:ascii="Times New Roman" w:eastAsia="Times New Roman" w:hAnsi="Times New Roman" w:cs="Times New Roman"/>
          <w:sz w:val="24"/>
          <w:szCs w:val="24"/>
          <w:lang w:eastAsia="fr-FR"/>
        </w:rPr>
        <w:t>Rojava</w:t>
      </w:r>
      <w:proofErr w:type="spellEnd"/>
      <w:r w:rsidRPr="0037586B">
        <w:rPr>
          <w:rFonts w:ascii="Times New Roman" w:eastAsia="Times New Roman" w:hAnsi="Times New Roman" w:cs="Times New Roman"/>
          <w:sz w:val="24"/>
          <w:szCs w:val="24"/>
          <w:lang w:eastAsia="fr-FR"/>
        </w:rPr>
        <w:t xml:space="preserve"> autonome, nous considérons que la domination de la nature par l’homme découle de la domination de l’homme par l’homme. Pour cesser de détruire la nature, il faut donc cesser, pour nous, dans un même processus, toutes formes de dominations illégitimes : sur les minorités raciales, sexuelles, sur les femmes…</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Tu saisis où je veux en venir, camarade ?</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Nous autres anar</w:t>
      </w:r>
      <w:r w:rsidR="005362A6">
        <w:rPr>
          <w:rFonts w:ascii="Times New Roman" w:eastAsia="Times New Roman" w:hAnsi="Times New Roman" w:cs="Times New Roman"/>
          <w:sz w:val="24"/>
          <w:szCs w:val="24"/>
          <w:lang w:eastAsia="fr-FR"/>
        </w:rPr>
        <w:t>s</w:t>
      </w:r>
      <w:r w:rsidRPr="0037586B">
        <w:rPr>
          <w:rFonts w:ascii="Times New Roman" w:eastAsia="Times New Roman" w:hAnsi="Times New Roman" w:cs="Times New Roman"/>
          <w:sz w:val="24"/>
          <w:szCs w:val="24"/>
          <w:lang w:eastAsia="fr-FR"/>
        </w:rPr>
        <w:t xml:space="preserve">’, on ne hiérarchise rien. Et comme nous ne hiérarchisons pas les « races », nous sommes antiracistes. Comme nous ne hiérarchisons par les travailleurs et travailleuses, nous sommes anticapitalistes. Comme nous ne hiérarchisons pas les genres, nous sommes antisexistes. Comme nous ne hiérarchisons pas les espèces, nous sommes </w:t>
      </w:r>
      <w:proofErr w:type="spellStart"/>
      <w:r w:rsidRPr="0037586B">
        <w:rPr>
          <w:rFonts w:ascii="Times New Roman" w:eastAsia="Times New Roman" w:hAnsi="Times New Roman" w:cs="Times New Roman"/>
          <w:sz w:val="24"/>
          <w:szCs w:val="24"/>
          <w:lang w:eastAsia="fr-FR"/>
        </w:rPr>
        <w:t>antispécistes</w:t>
      </w:r>
      <w:proofErr w:type="spellEnd"/>
      <w:r w:rsidRPr="0037586B">
        <w:rPr>
          <w:rFonts w:ascii="Times New Roman" w:eastAsia="Times New Roman" w:hAnsi="Times New Roman" w:cs="Times New Roman"/>
          <w:sz w:val="24"/>
          <w:szCs w:val="24"/>
          <w:lang w:eastAsia="fr-FR"/>
        </w:rPr>
        <w:t xml:space="preserve">. Comme nous ne hiérarchisons pas les peuples, nous sommes internationalistes et no </w:t>
      </w:r>
      <w:proofErr w:type="spellStart"/>
      <w:r w:rsidRPr="0037586B">
        <w:rPr>
          <w:rFonts w:ascii="Times New Roman" w:eastAsia="Times New Roman" w:hAnsi="Times New Roman" w:cs="Times New Roman"/>
          <w:sz w:val="24"/>
          <w:szCs w:val="24"/>
          <w:lang w:eastAsia="fr-FR"/>
        </w:rPr>
        <w:t>borders</w:t>
      </w:r>
      <w:proofErr w:type="spellEnd"/>
      <w:r w:rsidRPr="0037586B">
        <w:rPr>
          <w:rFonts w:ascii="Times New Roman" w:eastAsia="Times New Roman" w:hAnsi="Times New Roman" w:cs="Times New Roman"/>
          <w:sz w:val="24"/>
          <w:szCs w:val="24"/>
          <w:lang w:eastAsia="fr-FR"/>
        </w:rPr>
        <w:t>. Comme nous ne hiérarchisons pas le vivant, nous sommes écologistes.</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lastRenderedPageBreak/>
        <w:t xml:space="preserve">A toi de voir si tu coches </w:t>
      </w:r>
      <w:r w:rsidRPr="0037586B">
        <w:rPr>
          <w:rFonts w:ascii="Times New Roman" w:eastAsia="Times New Roman" w:hAnsi="Times New Roman" w:cs="Times New Roman"/>
          <w:i/>
          <w:iCs/>
          <w:sz w:val="24"/>
          <w:szCs w:val="24"/>
          <w:lang w:eastAsia="fr-FR"/>
        </w:rPr>
        <w:t>une seule</w:t>
      </w:r>
      <w:r w:rsidRPr="0037586B">
        <w:rPr>
          <w:rFonts w:ascii="Times New Roman" w:eastAsia="Times New Roman" w:hAnsi="Times New Roman" w:cs="Times New Roman"/>
          <w:sz w:val="24"/>
          <w:szCs w:val="24"/>
          <w:lang w:eastAsia="fr-FR"/>
        </w:rPr>
        <w:t xml:space="preserve"> de ces cases. Je crains que non. Par contre, le qualificatif « facho » te va comme un gant. Toi qui aime bien, en bon philosophe, que les choses soient correctement nommées, n’hésite pas à l’utiliser.</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L’anarchie, mon vieux Michel, ce n’est pas un truc dont on se réclame parce que ça fait classe dans les salons et que, soigneusement évidé et transformé en espèce de mysticisme low-cost pour bourgeois ennuyé désireux d’épicer un peu sa tisane du dimanche, ça fait vendre des brouettes de livres mal écrits. Ça, ça fait longtemps que ça existe, et on appelle ça du dandysme subversif à deux balles.</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 xml:space="preserve">L’anarchisme, c’est une lutte. Qui se construit, partout dans le monde, dans les quartier rendus autonomes à la faveur d’une émeute, dans les rues emplies de gaz </w:t>
      </w:r>
      <w:proofErr w:type="spellStart"/>
      <w:r w:rsidRPr="0037586B">
        <w:rPr>
          <w:rFonts w:ascii="Times New Roman" w:eastAsia="Times New Roman" w:hAnsi="Times New Roman" w:cs="Times New Roman"/>
          <w:sz w:val="24"/>
          <w:szCs w:val="24"/>
          <w:lang w:eastAsia="fr-FR"/>
        </w:rPr>
        <w:t>lacrymo</w:t>
      </w:r>
      <w:proofErr w:type="spellEnd"/>
      <w:r w:rsidRPr="0037586B">
        <w:rPr>
          <w:rFonts w:ascii="Times New Roman" w:eastAsia="Times New Roman" w:hAnsi="Times New Roman" w:cs="Times New Roman"/>
          <w:sz w:val="24"/>
          <w:szCs w:val="24"/>
          <w:lang w:eastAsia="fr-FR"/>
        </w:rPr>
        <w:t xml:space="preserve"> où l’on court, gilet jaune à la main, traqués par les voltigeurs des </w:t>
      </w:r>
      <w:proofErr w:type="spellStart"/>
      <w:r w:rsidRPr="0037586B">
        <w:rPr>
          <w:rFonts w:ascii="Times New Roman" w:eastAsia="Times New Roman" w:hAnsi="Times New Roman" w:cs="Times New Roman"/>
          <w:sz w:val="24"/>
          <w:szCs w:val="24"/>
          <w:lang w:eastAsia="fr-FR"/>
        </w:rPr>
        <w:t>Brav</w:t>
      </w:r>
      <w:proofErr w:type="spellEnd"/>
      <w:r w:rsidRPr="0037586B">
        <w:rPr>
          <w:rFonts w:ascii="Times New Roman" w:eastAsia="Times New Roman" w:hAnsi="Times New Roman" w:cs="Times New Roman"/>
          <w:sz w:val="24"/>
          <w:szCs w:val="24"/>
          <w:lang w:eastAsia="fr-FR"/>
        </w:rPr>
        <w:t>-M, dans les ZAD, dans les collectifs et associations, dans les concerts de punk, dans les Zones d’Autonomie Temporaire, dans les villages autogérés, dans les communes libres, chez les Indigènes en lutte…</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Bref : partout où tu n’as jamais foutu les pieds, camarade Michel. Il faut dire, tu y aurais sali tes pompes, et ça fait mauvais genre dans les cocktails.</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 xml:space="preserve">Il y a quelques années, un article du </w:t>
      </w:r>
      <w:proofErr w:type="spellStart"/>
      <w:r w:rsidRPr="0037586B">
        <w:rPr>
          <w:rFonts w:ascii="Times New Roman" w:eastAsia="Times New Roman" w:hAnsi="Times New Roman" w:cs="Times New Roman"/>
          <w:sz w:val="24"/>
          <w:szCs w:val="24"/>
          <w:lang w:eastAsia="fr-FR"/>
        </w:rPr>
        <w:t>Diplo</w:t>
      </w:r>
      <w:proofErr w:type="spellEnd"/>
      <w:r w:rsidRPr="0037586B">
        <w:rPr>
          <w:rFonts w:ascii="Times New Roman" w:eastAsia="Times New Roman" w:hAnsi="Times New Roman" w:cs="Times New Roman"/>
          <w:sz w:val="24"/>
          <w:szCs w:val="24"/>
          <w:lang w:eastAsia="fr-FR"/>
        </w:rPr>
        <w:t>, sous la plume de Jean-Pierre Garnier, te qualifiait de « dernier nouveau philosophe » et t’exécutait ainsi : « On l’aura compris : pour cet anarchiste couronné qui n’a pas craint d’aller « dialoguer » place Beauvau sur l’existence de Dieu et la différence entre le bien et le mal avec un ministre de la police […] ce terme de « libertaire » perverti n’est plus qu’un colifichet langagier. C’est de l’ordre tout court qu’</w:t>
      </w:r>
      <w:proofErr w:type="spellStart"/>
      <w:r w:rsidRPr="0037586B">
        <w:rPr>
          <w:rFonts w:ascii="Times New Roman" w:eastAsia="Times New Roman" w:hAnsi="Times New Roman" w:cs="Times New Roman"/>
          <w:sz w:val="24"/>
          <w:szCs w:val="24"/>
          <w:lang w:eastAsia="fr-FR"/>
        </w:rPr>
        <w:t>Onfray</w:t>
      </w:r>
      <w:proofErr w:type="spellEnd"/>
      <w:r w:rsidRPr="0037586B">
        <w:rPr>
          <w:rFonts w:ascii="Times New Roman" w:eastAsia="Times New Roman" w:hAnsi="Times New Roman" w:cs="Times New Roman"/>
          <w:sz w:val="24"/>
          <w:szCs w:val="24"/>
          <w:lang w:eastAsia="fr-FR"/>
        </w:rPr>
        <w:t xml:space="preserve"> est devenu le suppôt ». </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L’ordre sans le pouvoir, c’est comme ça que Proudhon qualifiait l’anarchisme. Mais toi, tu veux reconstruire l’ordre moral fantasmé du peuple « </w:t>
      </w:r>
      <w:proofErr w:type="spellStart"/>
      <w:r w:rsidRPr="0037586B">
        <w:rPr>
          <w:rFonts w:ascii="Times New Roman" w:eastAsia="Times New Roman" w:hAnsi="Times New Roman" w:cs="Times New Roman"/>
          <w:sz w:val="24"/>
          <w:szCs w:val="24"/>
          <w:lang w:eastAsia="fr-FR"/>
        </w:rPr>
        <w:t>old</w:t>
      </w:r>
      <w:proofErr w:type="spellEnd"/>
      <w:r w:rsidRPr="0037586B">
        <w:rPr>
          <w:rFonts w:ascii="Times New Roman" w:eastAsia="Times New Roman" w:hAnsi="Times New Roman" w:cs="Times New Roman"/>
          <w:sz w:val="24"/>
          <w:szCs w:val="24"/>
          <w:lang w:eastAsia="fr-FR"/>
        </w:rPr>
        <w:t xml:space="preserve"> </w:t>
      </w:r>
      <w:proofErr w:type="spellStart"/>
      <w:r w:rsidRPr="0037586B">
        <w:rPr>
          <w:rFonts w:ascii="Times New Roman" w:eastAsia="Times New Roman" w:hAnsi="Times New Roman" w:cs="Times New Roman"/>
          <w:sz w:val="24"/>
          <w:szCs w:val="24"/>
          <w:lang w:eastAsia="fr-FR"/>
        </w:rPr>
        <w:t>school</w:t>
      </w:r>
      <w:proofErr w:type="spellEnd"/>
      <w:r w:rsidRPr="0037586B">
        <w:rPr>
          <w:rFonts w:ascii="Times New Roman" w:eastAsia="Times New Roman" w:hAnsi="Times New Roman" w:cs="Times New Roman"/>
          <w:sz w:val="24"/>
          <w:szCs w:val="24"/>
          <w:lang w:eastAsia="fr-FR"/>
        </w:rPr>
        <w:t> » (je reprends ton expression, elle est si conne que ça en est jouissif) avec une bande de tocards conservateurs opportunistes avides de pouvoir.</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Ouais, vraiment, je crois que t’as pas tout compris, camarade.</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 xml:space="preserve">Salutations libertaires quand même. Comme diraient </w:t>
      </w:r>
      <w:proofErr w:type="spellStart"/>
      <w:r w:rsidRPr="0037586B">
        <w:rPr>
          <w:rFonts w:ascii="Times New Roman" w:eastAsia="Times New Roman" w:hAnsi="Times New Roman" w:cs="Times New Roman"/>
          <w:sz w:val="24"/>
          <w:szCs w:val="24"/>
          <w:lang w:eastAsia="fr-FR"/>
        </w:rPr>
        <w:t>Sacco</w:t>
      </w:r>
      <w:proofErr w:type="spellEnd"/>
      <w:r w:rsidRPr="0037586B">
        <w:rPr>
          <w:rFonts w:ascii="Times New Roman" w:eastAsia="Times New Roman" w:hAnsi="Times New Roman" w:cs="Times New Roman"/>
          <w:sz w:val="24"/>
          <w:szCs w:val="24"/>
          <w:lang w:eastAsia="fr-FR"/>
        </w:rPr>
        <w:t xml:space="preserve"> &amp; </w:t>
      </w:r>
      <w:proofErr w:type="spellStart"/>
      <w:r w:rsidRPr="0037586B">
        <w:rPr>
          <w:rFonts w:ascii="Times New Roman" w:eastAsia="Times New Roman" w:hAnsi="Times New Roman" w:cs="Times New Roman"/>
          <w:sz w:val="24"/>
          <w:szCs w:val="24"/>
          <w:lang w:eastAsia="fr-FR"/>
        </w:rPr>
        <w:t>Vanzetti</w:t>
      </w:r>
      <w:proofErr w:type="spellEnd"/>
      <w:r w:rsidRPr="0037586B">
        <w:rPr>
          <w:rFonts w:ascii="Times New Roman" w:eastAsia="Times New Roman" w:hAnsi="Times New Roman" w:cs="Times New Roman"/>
          <w:sz w:val="24"/>
          <w:szCs w:val="24"/>
          <w:lang w:eastAsia="fr-FR"/>
        </w:rPr>
        <w:t>, nous les anars, « La seule vengeance qui [nous] apaiserait, c'est l'avènement de la liberté, la grande délivrance qui profiterait à nos amis et aussi à nos ennemis. Tous »</w:t>
      </w:r>
      <w:r w:rsidRPr="0037586B">
        <w:rPr>
          <w:rFonts w:ascii="Times New Roman" w:eastAsia="Times New Roman" w:hAnsi="Times New Roman" w:cs="Times New Roman"/>
          <w:i/>
          <w:iCs/>
          <w:sz w:val="24"/>
          <w:szCs w:val="24"/>
          <w:lang w:eastAsia="fr-FR"/>
        </w:rPr>
        <w:t xml:space="preserve"> -</w:t>
      </w:r>
      <w:r w:rsidRPr="0037586B">
        <w:rPr>
          <w:rFonts w:ascii="Times New Roman" w:eastAsia="Times New Roman" w:hAnsi="Times New Roman" w:cs="Times New Roman"/>
          <w:sz w:val="24"/>
          <w:szCs w:val="24"/>
          <w:lang w:eastAsia="fr-FR"/>
        </w:rPr>
        <w:t>et donc à toi aussi…</w:t>
      </w:r>
    </w:p>
    <w:p w:rsidR="0037586B" w:rsidRPr="0037586B" w:rsidRDefault="0037586B" w:rsidP="005362A6">
      <w:pPr>
        <w:spacing w:before="100" w:beforeAutospacing="1" w:after="100" w:afterAutospacing="1" w:line="240" w:lineRule="auto"/>
        <w:jc w:val="right"/>
        <w:rPr>
          <w:rFonts w:ascii="Times New Roman" w:eastAsia="Times New Roman" w:hAnsi="Times New Roman" w:cs="Times New Roman"/>
          <w:sz w:val="24"/>
          <w:szCs w:val="24"/>
          <w:lang w:eastAsia="fr-FR"/>
        </w:rPr>
      </w:pPr>
      <w:proofErr w:type="spellStart"/>
      <w:r w:rsidRPr="0037586B">
        <w:rPr>
          <w:rFonts w:ascii="Times New Roman" w:eastAsia="Times New Roman" w:hAnsi="Times New Roman" w:cs="Times New Roman"/>
          <w:sz w:val="24"/>
          <w:szCs w:val="24"/>
          <w:lang w:eastAsia="fr-FR"/>
        </w:rPr>
        <w:t>Macko</w:t>
      </w:r>
      <w:proofErr w:type="spellEnd"/>
      <w:r w:rsidRPr="0037586B">
        <w:rPr>
          <w:rFonts w:ascii="Times New Roman" w:eastAsia="Times New Roman" w:hAnsi="Times New Roman" w:cs="Times New Roman"/>
          <w:sz w:val="24"/>
          <w:szCs w:val="24"/>
          <w:lang w:eastAsia="fr-FR"/>
        </w:rPr>
        <w:t xml:space="preserve"> </w:t>
      </w:r>
      <w:proofErr w:type="spellStart"/>
      <w:r w:rsidRPr="0037586B">
        <w:rPr>
          <w:rFonts w:ascii="Times New Roman" w:eastAsia="Times New Roman" w:hAnsi="Times New Roman" w:cs="Times New Roman"/>
          <w:sz w:val="24"/>
          <w:szCs w:val="24"/>
          <w:lang w:eastAsia="fr-FR"/>
        </w:rPr>
        <w:t>Dràgàn</w:t>
      </w:r>
      <w:proofErr w:type="spellEnd"/>
    </w:p>
    <w:p w:rsidR="005362A6"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 xml:space="preserve">Le doc sur l’anarchie que j’ai </w:t>
      </w:r>
      <w:proofErr w:type="spellStart"/>
      <w:r w:rsidRPr="0037586B">
        <w:rPr>
          <w:rFonts w:ascii="Times New Roman" w:eastAsia="Times New Roman" w:hAnsi="Times New Roman" w:cs="Times New Roman"/>
          <w:sz w:val="24"/>
          <w:szCs w:val="24"/>
          <w:lang w:eastAsia="fr-FR"/>
        </w:rPr>
        <w:t>co-réalisé</w:t>
      </w:r>
      <w:proofErr w:type="spellEnd"/>
      <w:r w:rsidRPr="0037586B">
        <w:rPr>
          <w:rFonts w:ascii="Times New Roman" w:eastAsia="Times New Roman" w:hAnsi="Times New Roman" w:cs="Times New Roman"/>
          <w:sz w:val="24"/>
          <w:szCs w:val="24"/>
          <w:lang w:eastAsia="fr-FR"/>
        </w:rPr>
        <w:t xml:space="preserve"> est visible ici :</w:t>
      </w:r>
      <w:r w:rsidR="005362A6">
        <w:rPr>
          <w:rFonts w:ascii="Times New Roman" w:eastAsia="Times New Roman" w:hAnsi="Times New Roman" w:cs="Times New Roman"/>
          <w:sz w:val="24"/>
          <w:szCs w:val="24"/>
          <w:lang w:eastAsia="fr-FR"/>
        </w:rPr>
        <w:t xml:space="preserve"> </w:t>
      </w:r>
      <w:hyperlink r:id="rId8" w:tgtFrame="_blank" w:history="1">
        <w:r w:rsidRPr="0037586B">
          <w:rPr>
            <w:rFonts w:ascii="Times New Roman" w:eastAsia="Times New Roman" w:hAnsi="Times New Roman" w:cs="Times New Roman"/>
            <w:color w:val="0000FF"/>
            <w:sz w:val="24"/>
            <w:szCs w:val="24"/>
            <w:u w:val="single"/>
            <w:lang w:eastAsia="fr-FR"/>
          </w:rPr>
          <w:t>https://www.youtube.com/watch?v=MvFTba7hpp0&amp;t=5s</w:t>
        </w:r>
      </w:hyperlink>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L’un de mes papiers pour en</w:t>
      </w:r>
      <w:r w:rsidR="005362A6">
        <w:rPr>
          <w:rFonts w:ascii="Times New Roman" w:eastAsia="Times New Roman" w:hAnsi="Times New Roman" w:cs="Times New Roman"/>
          <w:sz w:val="24"/>
          <w:szCs w:val="24"/>
          <w:lang w:eastAsia="fr-FR"/>
        </w:rPr>
        <w:t xml:space="preserve"> savoir plus sur l’anarchisme </w:t>
      </w:r>
      <w:proofErr w:type="gramStart"/>
      <w:r w:rsidR="005362A6">
        <w:rPr>
          <w:rFonts w:ascii="Times New Roman" w:eastAsia="Times New Roman" w:hAnsi="Times New Roman" w:cs="Times New Roman"/>
          <w:sz w:val="24"/>
          <w:szCs w:val="24"/>
          <w:lang w:eastAsia="fr-FR"/>
        </w:rPr>
        <w:t>:</w:t>
      </w:r>
      <w:proofErr w:type="gramEnd"/>
      <w:r w:rsidRPr="0037586B">
        <w:rPr>
          <w:rFonts w:ascii="Times New Roman" w:eastAsia="Times New Roman" w:hAnsi="Times New Roman" w:cs="Times New Roman"/>
          <w:sz w:val="24"/>
          <w:szCs w:val="24"/>
          <w:lang w:eastAsia="fr-FR"/>
        </w:rPr>
        <w:fldChar w:fldCharType="begin"/>
      </w:r>
      <w:r w:rsidRPr="0037586B">
        <w:rPr>
          <w:rFonts w:ascii="Times New Roman" w:eastAsia="Times New Roman" w:hAnsi="Times New Roman" w:cs="Times New Roman"/>
          <w:sz w:val="24"/>
          <w:szCs w:val="24"/>
          <w:lang w:eastAsia="fr-FR"/>
        </w:rPr>
        <w:instrText xml:space="preserve"> HYPERLINK "https://blogs.mediapart.fr/macko-dragan/blog/220719/moi-je-suis-anarchiste" \t "_blank" </w:instrText>
      </w:r>
      <w:r w:rsidRPr="0037586B">
        <w:rPr>
          <w:rFonts w:ascii="Times New Roman" w:eastAsia="Times New Roman" w:hAnsi="Times New Roman" w:cs="Times New Roman"/>
          <w:sz w:val="24"/>
          <w:szCs w:val="24"/>
          <w:lang w:eastAsia="fr-FR"/>
        </w:rPr>
        <w:fldChar w:fldCharType="separate"/>
      </w:r>
      <w:r w:rsidRPr="0037586B">
        <w:rPr>
          <w:rFonts w:ascii="Times New Roman" w:eastAsia="Times New Roman" w:hAnsi="Times New Roman" w:cs="Times New Roman"/>
          <w:color w:val="0000FF"/>
          <w:sz w:val="24"/>
          <w:szCs w:val="24"/>
          <w:u w:val="single"/>
          <w:lang w:eastAsia="fr-FR"/>
        </w:rPr>
        <w:t>https://blogs.mediapart.fr/macko-dragan/blog/220719/moi-je-suis-anarchiste</w:t>
      </w:r>
      <w:r w:rsidRPr="0037586B">
        <w:rPr>
          <w:rFonts w:ascii="Times New Roman" w:eastAsia="Times New Roman" w:hAnsi="Times New Roman" w:cs="Times New Roman"/>
          <w:sz w:val="24"/>
          <w:szCs w:val="24"/>
          <w:lang w:eastAsia="fr-FR"/>
        </w:rPr>
        <w:fldChar w:fldCharType="end"/>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Quelques articles pour aller plus loin :</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hyperlink r:id="rId9" w:history="1">
        <w:r w:rsidRPr="0037586B">
          <w:rPr>
            <w:rFonts w:ascii="Times New Roman" w:eastAsia="Times New Roman" w:hAnsi="Times New Roman" w:cs="Times New Roman"/>
            <w:color w:val="0000FF"/>
            <w:sz w:val="24"/>
            <w:szCs w:val="24"/>
            <w:u w:val="single"/>
            <w:lang w:eastAsia="fr-FR"/>
          </w:rPr>
          <w:t>https://www.mediapart.fr/journal/culture-idees/110615/la-petite-usine-de-michel-onfray</w:t>
        </w:r>
      </w:hyperlink>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hyperlink r:id="rId10" w:tgtFrame="_blank" w:history="1">
        <w:r w:rsidRPr="0037586B">
          <w:rPr>
            <w:rFonts w:ascii="Times New Roman" w:eastAsia="Times New Roman" w:hAnsi="Times New Roman" w:cs="Times New Roman"/>
            <w:color w:val="0000FF"/>
            <w:sz w:val="24"/>
            <w:szCs w:val="24"/>
            <w:u w:val="single"/>
            <w:lang w:eastAsia="fr-FR"/>
          </w:rPr>
          <w:t>https://www.lemonde.fr/politique/article/2020/05/19/avec-sa-nouvelle-revue-michel-onfray-devient-la-coqueluche-de-l-extreme-droite_6040150_823448.html</w:t>
        </w:r>
      </w:hyperlink>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7586B">
        <w:rPr>
          <w:rFonts w:ascii="Times New Roman" w:eastAsia="Times New Roman" w:hAnsi="Times New Roman" w:cs="Times New Roman"/>
          <w:sz w:val="24"/>
          <w:szCs w:val="24"/>
          <w:lang w:eastAsia="fr-FR"/>
        </w:rPr>
        <w:t>et</w:t>
      </w:r>
      <w:proofErr w:type="gramEnd"/>
      <w:r w:rsidRPr="0037586B">
        <w:rPr>
          <w:rFonts w:ascii="Times New Roman" w:eastAsia="Times New Roman" w:hAnsi="Times New Roman" w:cs="Times New Roman"/>
          <w:sz w:val="24"/>
          <w:szCs w:val="24"/>
          <w:lang w:eastAsia="fr-FR"/>
        </w:rPr>
        <w:t xml:space="preserve"> bien sûr les chouettes articles récents de </w:t>
      </w:r>
      <w:proofErr w:type="spellStart"/>
      <w:r w:rsidRPr="0037586B">
        <w:rPr>
          <w:rFonts w:ascii="Times New Roman" w:eastAsia="Times New Roman" w:hAnsi="Times New Roman" w:cs="Times New Roman"/>
          <w:sz w:val="24"/>
          <w:szCs w:val="24"/>
          <w:lang w:eastAsia="fr-FR"/>
        </w:rPr>
        <w:t>Médiapart</w:t>
      </w:r>
      <w:proofErr w:type="spellEnd"/>
      <w:r w:rsidRPr="0037586B">
        <w:rPr>
          <w:rFonts w:ascii="Times New Roman" w:eastAsia="Times New Roman" w:hAnsi="Times New Roman" w:cs="Times New Roman"/>
          <w:sz w:val="24"/>
          <w:szCs w:val="24"/>
          <w:lang w:eastAsia="fr-FR"/>
        </w:rPr>
        <w:t xml:space="preserve"> : </w:t>
      </w:r>
    </w:p>
    <w:p w:rsidR="0037586B" w:rsidRPr="0037586B" w:rsidRDefault="0037586B" w:rsidP="0037586B">
      <w:pP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Pr="0037586B">
          <w:rPr>
            <w:rFonts w:ascii="Times New Roman" w:eastAsia="Times New Roman" w:hAnsi="Times New Roman" w:cs="Times New Roman"/>
            <w:color w:val="0000FF"/>
            <w:sz w:val="24"/>
            <w:szCs w:val="24"/>
            <w:u w:val="single"/>
            <w:lang w:eastAsia="fr-FR"/>
          </w:rPr>
          <w:t>https://www.mediapart.fr/journal/france/180620/onfray-un-proudhonisme-de-droite?onglet=full</w:t>
        </w:r>
      </w:hyperlink>
    </w:p>
    <w:p w:rsidR="00CE6161" w:rsidRPr="005362A6" w:rsidRDefault="0037586B" w:rsidP="005362A6">
      <w:pPr>
        <w:spacing w:before="100" w:beforeAutospacing="1" w:after="100" w:afterAutospacing="1" w:line="240" w:lineRule="auto"/>
        <w:rPr>
          <w:rFonts w:ascii="Times New Roman" w:eastAsia="Times New Roman" w:hAnsi="Times New Roman" w:cs="Times New Roman"/>
          <w:sz w:val="24"/>
          <w:szCs w:val="24"/>
          <w:lang w:eastAsia="fr-FR"/>
        </w:rPr>
      </w:pPr>
      <w:r w:rsidRPr="0037586B">
        <w:rPr>
          <w:rFonts w:ascii="Times New Roman" w:eastAsia="Times New Roman" w:hAnsi="Times New Roman" w:cs="Times New Roman"/>
          <w:sz w:val="24"/>
          <w:szCs w:val="24"/>
          <w:lang w:eastAsia="fr-FR"/>
        </w:rPr>
        <w:t>https://www.mediapart.fr/journal/france/180620/stephane-simon-l-homme-d-affaires-derriere-michel-onfray?onglet=full</w:t>
      </w:r>
      <w:bookmarkStart w:id="0" w:name="_GoBack"/>
      <w:bookmarkEnd w:id="0"/>
    </w:p>
    <w:sectPr w:rsidR="00CE6161" w:rsidRPr="00536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A78"/>
    <w:multiLevelType w:val="multilevel"/>
    <w:tmpl w:val="600C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33C36"/>
    <w:multiLevelType w:val="multilevel"/>
    <w:tmpl w:val="6D1C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371BA"/>
    <w:multiLevelType w:val="multilevel"/>
    <w:tmpl w:val="57B63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E0488E"/>
    <w:multiLevelType w:val="multilevel"/>
    <w:tmpl w:val="5C86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495D86"/>
    <w:multiLevelType w:val="multilevel"/>
    <w:tmpl w:val="75A0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95"/>
    <w:rsid w:val="0037586B"/>
    <w:rsid w:val="005362A6"/>
    <w:rsid w:val="00833595"/>
    <w:rsid w:val="00CE61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7301">
      <w:bodyDiv w:val="1"/>
      <w:marLeft w:val="0"/>
      <w:marRight w:val="0"/>
      <w:marTop w:val="0"/>
      <w:marBottom w:val="0"/>
      <w:divBdr>
        <w:top w:val="none" w:sz="0" w:space="0" w:color="auto"/>
        <w:left w:val="none" w:sz="0" w:space="0" w:color="auto"/>
        <w:bottom w:val="none" w:sz="0" w:space="0" w:color="auto"/>
        <w:right w:val="none" w:sz="0" w:space="0" w:color="auto"/>
      </w:divBdr>
      <w:divsChild>
        <w:div w:id="923609408">
          <w:marLeft w:val="0"/>
          <w:marRight w:val="0"/>
          <w:marTop w:val="0"/>
          <w:marBottom w:val="0"/>
          <w:divBdr>
            <w:top w:val="none" w:sz="0" w:space="0" w:color="auto"/>
            <w:left w:val="none" w:sz="0" w:space="0" w:color="auto"/>
            <w:bottom w:val="none" w:sz="0" w:space="0" w:color="auto"/>
            <w:right w:val="none" w:sz="0" w:space="0" w:color="auto"/>
          </w:divBdr>
          <w:divsChild>
            <w:div w:id="568465701">
              <w:marLeft w:val="0"/>
              <w:marRight w:val="0"/>
              <w:marTop w:val="0"/>
              <w:marBottom w:val="0"/>
              <w:divBdr>
                <w:top w:val="none" w:sz="0" w:space="0" w:color="auto"/>
                <w:left w:val="none" w:sz="0" w:space="0" w:color="auto"/>
                <w:bottom w:val="none" w:sz="0" w:space="0" w:color="auto"/>
                <w:right w:val="none" w:sz="0" w:space="0" w:color="auto"/>
              </w:divBdr>
            </w:div>
          </w:divsChild>
        </w:div>
        <w:div w:id="863136221">
          <w:marLeft w:val="0"/>
          <w:marRight w:val="0"/>
          <w:marTop w:val="0"/>
          <w:marBottom w:val="0"/>
          <w:divBdr>
            <w:top w:val="none" w:sz="0" w:space="0" w:color="auto"/>
            <w:left w:val="none" w:sz="0" w:space="0" w:color="auto"/>
            <w:bottom w:val="none" w:sz="0" w:space="0" w:color="auto"/>
            <w:right w:val="none" w:sz="0" w:space="0" w:color="auto"/>
          </w:divBdr>
          <w:divsChild>
            <w:div w:id="1730372813">
              <w:marLeft w:val="0"/>
              <w:marRight w:val="0"/>
              <w:marTop w:val="0"/>
              <w:marBottom w:val="0"/>
              <w:divBdr>
                <w:top w:val="none" w:sz="0" w:space="0" w:color="auto"/>
                <w:left w:val="none" w:sz="0" w:space="0" w:color="auto"/>
                <w:bottom w:val="none" w:sz="0" w:space="0" w:color="auto"/>
                <w:right w:val="none" w:sz="0" w:space="0" w:color="auto"/>
              </w:divBdr>
              <w:divsChild>
                <w:div w:id="562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0396">
          <w:marLeft w:val="0"/>
          <w:marRight w:val="0"/>
          <w:marTop w:val="0"/>
          <w:marBottom w:val="0"/>
          <w:divBdr>
            <w:top w:val="none" w:sz="0" w:space="0" w:color="auto"/>
            <w:left w:val="none" w:sz="0" w:space="0" w:color="auto"/>
            <w:bottom w:val="none" w:sz="0" w:space="0" w:color="auto"/>
            <w:right w:val="none" w:sz="0" w:space="0" w:color="auto"/>
          </w:divBdr>
          <w:divsChild>
            <w:div w:id="1529875070">
              <w:marLeft w:val="0"/>
              <w:marRight w:val="0"/>
              <w:marTop w:val="0"/>
              <w:marBottom w:val="0"/>
              <w:divBdr>
                <w:top w:val="none" w:sz="0" w:space="0" w:color="auto"/>
                <w:left w:val="none" w:sz="0" w:space="0" w:color="auto"/>
                <w:bottom w:val="none" w:sz="0" w:space="0" w:color="auto"/>
                <w:right w:val="none" w:sz="0" w:space="0" w:color="auto"/>
              </w:divBdr>
              <w:divsChild>
                <w:div w:id="1620259736">
                  <w:marLeft w:val="0"/>
                  <w:marRight w:val="0"/>
                  <w:marTop w:val="0"/>
                  <w:marBottom w:val="0"/>
                  <w:divBdr>
                    <w:top w:val="none" w:sz="0" w:space="0" w:color="auto"/>
                    <w:left w:val="none" w:sz="0" w:space="0" w:color="auto"/>
                    <w:bottom w:val="none" w:sz="0" w:space="0" w:color="auto"/>
                    <w:right w:val="none" w:sz="0" w:space="0" w:color="auto"/>
                  </w:divBdr>
                  <w:divsChild>
                    <w:div w:id="20823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vFTba7hpp0&amp;t=5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logs.mediapart.fr/macko-dragan/blo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mediapart.fr/macko-dragan" TargetMode="External"/><Relationship Id="rId11" Type="http://schemas.openxmlformats.org/officeDocument/2006/relationships/hyperlink" Target="https://www.mediapart.fr/journal/france/180620/onfray-un-proudhonisme-de-droite?onglet=full" TargetMode="External"/><Relationship Id="rId5" Type="http://schemas.openxmlformats.org/officeDocument/2006/relationships/webSettings" Target="webSettings.xml"/><Relationship Id="rId10" Type="http://schemas.openxmlformats.org/officeDocument/2006/relationships/hyperlink" Target="https://www.lemonde.fr/politique/article/2020/05/19/avec-sa-nouvelle-revue-michel-onfray-devient-la-coqueluche-de-l-extreme-droite_6040150_823448.html" TargetMode="External"/><Relationship Id="rId4" Type="http://schemas.openxmlformats.org/officeDocument/2006/relationships/settings" Target="settings.xml"/><Relationship Id="rId9" Type="http://schemas.openxmlformats.org/officeDocument/2006/relationships/hyperlink" Target="https://www.mediapart.fr/journal/culture-idees/110615/la-petite-usine-de-michel-onfra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1641</Words>
  <Characters>9028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dc:creator>
  <cp:keywords/>
  <dc:description/>
  <cp:lastModifiedBy>Guerrier</cp:lastModifiedBy>
  <cp:revision>3</cp:revision>
  <dcterms:created xsi:type="dcterms:W3CDTF">2020-06-26T19:23:00Z</dcterms:created>
  <dcterms:modified xsi:type="dcterms:W3CDTF">2020-06-26T19:27:00Z</dcterms:modified>
</cp:coreProperties>
</file>